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9B" w:rsidRDefault="004B6E9B" w:rsidP="004B6E9B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АДМИНИСТРАЦИЯ                                                                               РЕПИНСКОГО МУНИЦИПАЛЬНОГО ОБРАЗОВАНИЯ БАЛАШОВСКОГО МУНИЦИПАЛЬНОГО РАЙОНА</w:t>
      </w:r>
    </w:p>
    <w:p w:rsidR="004B6E9B" w:rsidRDefault="004B6E9B" w:rsidP="004B6E9B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4B6E9B" w:rsidRDefault="004B6E9B" w:rsidP="004B6E9B">
      <w:pPr>
        <w:pStyle w:val="FR2"/>
        <w:ind w:left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</w:t>
      </w:r>
    </w:p>
    <w:p w:rsidR="004B6E9B" w:rsidRDefault="004B6E9B" w:rsidP="004B6E9B">
      <w:pPr>
        <w:pStyle w:val="FR2"/>
        <w:ind w:left="0"/>
        <w:jc w:val="left"/>
        <w:rPr>
          <w:rFonts w:ascii="Times New Roman" w:hAnsi="Times New Roman"/>
          <w:b/>
          <w:bCs/>
          <w:iCs/>
        </w:rPr>
      </w:pPr>
    </w:p>
    <w:p w:rsidR="004B6E9B" w:rsidRDefault="004B6E9B" w:rsidP="004B6E9B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4B6E9B" w:rsidRDefault="004B6E9B" w:rsidP="004B6E9B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4B6E9B" w:rsidRDefault="004B6E9B" w:rsidP="004B6E9B">
      <w:pPr>
        <w:pStyle w:val="FR2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4B6E9B" w:rsidRDefault="004B6E9B" w:rsidP="004B6E9B">
      <w:pPr>
        <w:rPr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от  16.08.2016г.             № 41-п</w:t>
      </w:r>
    </w:p>
    <w:p w:rsidR="004B6E9B" w:rsidRDefault="004B6E9B" w:rsidP="004B6E9B"/>
    <w:p w:rsidR="004B6E9B" w:rsidRDefault="004B6E9B" w:rsidP="004B6E9B"/>
    <w:p w:rsidR="004B6E9B" w:rsidRDefault="004B6E9B" w:rsidP="004B6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№17-п                                                                                                      от 03.07.2013 года</w:t>
      </w:r>
    </w:p>
    <w:p w:rsidR="004B6E9B" w:rsidRDefault="004B6E9B" w:rsidP="004B6E9B">
      <w:pPr>
        <w:rPr>
          <w:b/>
          <w:sz w:val="28"/>
          <w:szCs w:val="28"/>
        </w:rPr>
      </w:pPr>
    </w:p>
    <w:p w:rsidR="004B6E9B" w:rsidRDefault="004B6E9B" w:rsidP="004B6E9B">
      <w:pPr>
        <w:rPr>
          <w:b/>
          <w:sz w:val="28"/>
          <w:szCs w:val="28"/>
        </w:rPr>
      </w:pPr>
    </w:p>
    <w:p w:rsidR="004B6E9B" w:rsidRDefault="004B6E9B" w:rsidP="004B6E9B">
      <w:pPr>
        <w:rPr>
          <w:b/>
          <w:sz w:val="28"/>
          <w:szCs w:val="28"/>
        </w:rPr>
      </w:pPr>
    </w:p>
    <w:p w:rsidR="004B6E9B" w:rsidRDefault="004B6E9B" w:rsidP="004B6E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 Федерального закона № 136-ФЗ  от 27.05.14г. « О внесении изменений в статью 26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«Об общих принципах организации законодательных (представительных)  и исполнительных органов государственной власти субъектов Российской Федерации», Федерального закона от 06.10.2003 года №131-ФЗ «Об общих принципах организации местного самоуправления в РФ» и Закона Саратовской области №108-ЗСО  от 30.09.2014г. « О вопросах местного</w:t>
      </w:r>
      <w:r>
        <w:rPr>
          <w:sz w:val="28"/>
          <w:szCs w:val="28"/>
        </w:rPr>
        <w:tab/>
        <w:t>значения сельских поселений Саратовской области»,  администрация</w:t>
      </w:r>
      <w:r>
        <w:rPr>
          <w:sz w:val="28"/>
          <w:szCs w:val="28"/>
        </w:rPr>
        <w:tab/>
        <w:t>Репинского</w:t>
      </w:r>
      <w:proofErr w:type="gramEnd"/>
      <w:r>
        <w:rPr>
          <w:sz w:val="28"/>
          <w:szCs w:val="28"/>
        </w:rPr>
        <w:tab/>
        <w:t xml:space="preserve"> муниципального образования  </w:t>
      </w:r>
      <w:r>
        <w:rPr>
          <w:b/>
          <w:sz w:val="28"/>
          <w:szCs w:val="28"/>
        </w:rPr>
        <w:t>ПОСТАНОВЛЯЕТ:</w:t>
      </w:r>
    </w:p>
    <w:p w:rsidR="004B6E9B" w:rsidRDefault="004B6E9B" w:rsidP="004B6E9B">
      <w:pPr>
        <w:jc w:val="center"/>
        <w:rPr>
          <w:b/>
          <w:sz w:val="28"/>
          <w:szCs w:val="28"/>
        </w:rPr>
      </w:pPr>
    </w:p>
    <w:p w:rsidR="004B6E9B" w:rsidRPr="004B6E9B" w:rsidRDefault="004B6E9B" w:rsidP="004B6E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Постановление №17-п от 03.07.2013г. </w:t>
      </w:r>
      <w:r w:rsidRPr="004B6E9B">
        <w:rPr>
          <w:sz w:val="28"/>
          <w:szCs w:val="28"/>
        </w:rPr>
        <w:t>«</w:t>
      </w:r>
      <w:r w:rsidRPr="004B6E9B">
        <w:rPr>
          <w:color w:val="000000"/>
          <w:sz w:val="28"/>
          <w:szCs w:val="28"/>
        </w:rPr>
        <w:t>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 w:rsidRPr="004B6E9B">
        <w:rPr>
          <w:color w:val="000000"/>
          <w:sz w:val="28"/>
          <w:szCs w:val="28"/>
        </w:rPr>
        <w:t>администрации  Репинского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4B6E9B">
        <w:rPr>
          <w:color w:val="000000"/>
          <w:sz w:val="28"/>
          <w:szCs w:val="28"/>
        </w:rPr>
        <w:t>по исполнению муниципальной  функции «Осущест</w:t>
      </w:r>
      <w:r>
        <w:rPr>
          <w:color w:val="000000"/>
          <w:sz w:val="28"/>
          <w:szCs w:val="28"/>
        </w:rPr>
        <w:t xml:space="preserve">вление </w:t>
      </w:r>
      <w:r w:rsidRPr="004B6E9B">
        <w:rPr>
          <w:color w:val="000000"/>
          <w:sz w:val="28"/>
          <w:szCs w:val="28"/>
        </w:rPr>
        <w:t xml:space="preserve">муниципального земельного </w:t>
      </w:r>
      <w:proofErr w:type="gramStart"/>
      <w:r w:rsidRPr="004B6E9B">
        <w:rPr>
          <w:color w:val="000000"/>
          <w:sz w:val="28"/>
          <w:szCs w:val="28"/>
        </w:rPr>
        <w:t>контроля за</w:t>
      </w:r>
      <w:proofErr w:type="gramEnd"/>
      <w:r w:rsidRPr="004B6E9B">
        <w:rPr>
          <w:color w:val="000000"/>
          <w:sz w:val="28"/>
          <w:szCs w:val="28"/>
        </w:rPr>
        <w:t xml:space="preserve"> использованием з</w:t>
      </w:r>
      <w:r>
        <w:rPr>
          <w:color w:val="000000"/>
          <w:sz w:val="28"/>
          <w:szCs w:val="28"/>
        </w:rPr>
        <w:t xml:space="preserve">емель </w:t>
      </w:r>
      <w:r w:rsidRPr="004B6E9B">
        <w:rPr>
          <w:color w:val="000000"/>
          <w:sz w:val="28"/>
          <w:szCs w:val="28"/>
        </w:rPr>
        <w:t>на территории  Репинского муниципального образования»</w:t>
      </w:r>
      <w:r>
        <w:rPr>
          <w:color w:val="000000"/>
          <w:sz w:val="28"/>
          <w:szCs w:val="28"/>
        </w:rPr>
        <w:t xml:space="preserve">, </w:t>
      </w:r>
      <w:r w:rsidRPr="004B6E9B">
        <w:rPr>
          <w:sz w:val="28"/>
          <w:szCs w:val="28"/>
        </w:rPr>
        <w:t xml:space="preserve"> считать утратившим силу.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4B6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2. </w:t>
      </w:r>
      <w:r w:rsidRPr="004B6E9B">
        <w:rPr>
          <w:sz w:val="28"/>
          <w:szCs w:val="28"/>
        </w:rPr>
        <w:t>Настоящее Постановление вступает в силу с момента обнародования</w:t>
      </w:r>
    </w:p>
    <w:p w:rsidR="004B6E9B" w:rsidRPr="004B6E9B" w:rsidRDefault="004B6E9B" w:rsidP="004B6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B6E9B">
        <w:rPr>
          <w:sz w:val="28"/>
          <w:szCs w:val="28"/>
        </w:rPr>
        <w:t>Контроль за</w:t>
      </w:r>
      <w:proofErr w:type="gramEnd"/>
      <w:r w:rsidRPr="004B6E9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6E9B" w:rsidRDefault="004B6E9B" w:rsidP="004B6E9B">
      <w:pPr>
        <w:rPr>
          <w:sz w:val="28"/>
          <w:szCs w:val="28"/>
        </w:rPr>
      </w:pPr>
    </w:p>
    <w:p w:rsidR="004B6E9B" w:rsidRDefault="004B6E9B" w:rsidP="004B6E9B">
      <w:pPr>
        <w:rPr>
          <w:sz w:val="28"/>
          <w:szCs w:val="28"/>
        </w:rPr>
      </w:pPr>
    </w:p>
    <w:p w:rsidR="004B6E9B" w:rsidRDefault="004B6E9B" w:rsidP="004B6E9B">
      <w:pPr>
        <w:rPr>
          <w:sz w:val="28"/>
          <w:szCs w:val="28"/>
        </w:rPr>
      </w:pPr>
    </w:p>
    <w:p w:rsidR="004B6E9B" w:rsidRDefault="004B6E9B" w:rsidP="004B6E9B">
      <w:pPr>
        <w:rPr>
          <w:sz w:val="28"/>
          <w:szCs w:val="28"/>
        </w:rPr>
      </w:pPr>
    </w:p>
    <w:p w:rsidR="004B6E9B" w:rsidRDefault="004B6E9B" w:rsidP="004B6E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6E9B">
        <w:rPr>
          <w:b/>
          <w:sz w:val="28"/>
          <w:szCs w:val="28"/>
        </w:rPr>
        <w:t>И.о</w:t>
      </w:r>
      <w:proofErr w:type="gramStart"/>
      <w:r w:rsidRPr="004B6E9B">
        <w:rPr>
          <w:b/>
          <w:sz w:val="28"/>
          <w:szCs w:val="28"/>
        </w:rPr>
        <w:t>.г</w:t>
      </w:r>
      <w:proofErr w:type="gramEnd"/>
      <w:r w:rsidRPr="004B6E9B">
        <w:rPr>
          <w:b/>
          <w:sz w:val="28"/>
          <w:szCs w:val="28"/>
        </w:rPr>
        <w:t>лава</w:t>
      </w:r>
      <w:r>
        <w:rPr>
          <w:b/>
          <w:sz w:val="28"/>
          <w:szCs w:val="28"/>
        </w:rPr>
        <w:t xml:space="preserve"> администрации Репинского                                                           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М.И. Кондрашова</w:t>
      </w:r>
    </w:p>
    <w:p w:rsidR="0000064C" w:rsidRDefault="0000064C"/>
    <w:sectPr w:rsidR="0000064C" w:rsidSect="0000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FEC"/>
    <w:multiLevelType w:val="hybridMultilevel"/>
    <w:tmpl w:val="74F8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9B"/>
    <w:rsid w:val="0000064C"/>
    <w:rsid w:val="004B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9B"/>
    <w:pPr>
      <w:ind w:left="720"/>
      <w:contextualSpacing/>
    </w:pPr>
  </w:style>
  <w:style w:type="paragraph" w:customStyle="1" w:styleId="FR2">
    <w:name w:val="FR2"/>
    <w:rsid w:val="004B6E9B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2016-08-16T06:52:00Z</cp:lastPrinted>
  <dcterms:created xsi:type="dcterms:W3CDTF">2016-08-16T06:42:00Z</dcterms:created>
  <dcterms:modified xsi:type="dcterms:W3CDTF">2016-08-16T06:52:00Z</dcterms:modified>
</cp:coreProperties>
</file>